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E" w:rsidRDefault="0067075E" w:rsidP="0067075E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ПРОЕКТ</w:t>
      </w:r>
    </w:p>
    <w:p w:rsidR="0067075E" w:rsidRPr="00005750" w:rsidRDefault="0067075E" w:rsidP="0067075E">
      <w:pPr>
        <w:pBdr>
          <w:bottom w:val="single" w:sz="12" w:space="1" w:color="auto"/>
        </w:pBdr>
        <w:jc w:val="right"/>
        <w:rPr>
          <w:b/>
          <w:sz w:val="28"/>
          <w:szCs w:val="20"/>
        </w:rPr>
      </w:pPr>
    </w:p>
    <w:p w:rsidR="0067075E" w:rsidRPr="00005750" w:rsidRDefault="0067075E" w:rsidP="0067075E">
      <w:pPr>
        <w:pBdr>
          <w:bottom w:val="single" w:sz="12" w:space="1" w:color="auto"/>
        </w:pBdr>
        <w:jc w:val="center"/>
        <w:rPr>
          <w:b/>
          <w:sz w:val="28"/>
          <w:szCs w:val="20"/>
          <w:lang w:val="x-none"/>
        </w:rPr>
      </w:pPr>
      <w:r w:rsidRPr="00005750">
        <w:rPr>
          <w:b/>
          <w:sz w:val="28"/>
          <w:szCs w:val="20"/>
          <w:lang w:val="x-none"/>
        </w:rPr>
        <w:t>АДМИНИСТРАЦИЯ ОКТЯБРЬСКОГО СЕЛЬСКОГО ПОСЕЛЕНИЯ</w:t>
      </w:r>
    </w:p>
    <w:p w:rsidR="0067075E" w:rsidRPr="00005750" w:rsidRDefault="0067075E" w:rsidP="0067075E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67075E" w:rsidRPr="00005750" w:rsidRDefault="0067075E" w:rsidP="0067075E">
      <w:pPr>
        <w:rPr>
          <w:sz w:val="28"/>
        </w:rPr>
      </w:pPr>
    </w:p>
    <w:p w:rsidR="0067075E" w:rsidRPr="00005750" w:rsidRDefault="0067075E" w:rsidP="0067075E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67075E" w:rsidRPr="00005750" w:rsidRDefault="0067075E" w:rsidP="0067075E">
      <w:pPr>
        <w:rPr>
          <w:sz w:val="28"/>
        </w:rPr>
      </w:pPr>
    </w:p>
    <w:p w:rsidR="0067075E" w:rsidRPr="00005750" w:rsidRDefault="0067075E" w:rsidP="0067075E">
      <w:pPr>
        <w:keepNext/>
        <w:jc w:val="center"/>
        <w:outlineLvl w:val="0"/>
      </w:pPr>
      <w:r w:rsidRPr="00005750">
        <w:rPr>
          <w:lang w:val="x-none"/>
        </w:rPr>
        <w:t xml:space="preserve">от </w:t>
      </w:r>
      <w:r w:rsidRPr="00005750">
        <w:t>_____</w:t>
      </w:r>
      <w:r w:rsidRPr="00005750">
        <w:rPr>
          <w:lang w:val="x-none"/>
        </w:rPr>
        <w:t>202</w:t>
      </w:r>
      <w:r w:rsidRPr="00005750">
        <w:t>1</w:t>
      </w:r>
      <w:r w:rsidRPr="00005750">
        <w:rPr>
          <w:lang w:val="x-none"/>
        </w:rPr>
        <w:t xml:space="preserve">                                                                                                 № </w:t>
      </w:r>
      <w:r w:rsidRPr="00005750">
        <w:t>___</w:t>
      </w:r>
    </w:p>
    <w:p w:rsidR="0067075E" w:rsidRPr="00005750" w:rsidRDefault="0067075E" w:rsidP="0067075E"/>
    <w:p w:rsidR="0067075E" w:rsidRPr="00005750" w:rsidRDefault="0067075E" w:rsidP="0067075E">
      <w:r w:rsidRPr="00005750">
        <w:t>О внесении изменений в постановление</w:t>
      </w:r>
    </w:p>
    <w:p w:rsidR="0067075E" w:rsidRPr="00005750" w:rsidRDefault="0067075E" w:rsidP="0067075E">
      <w:proofErr w:type="gramStart"/>
      <w:r w:rsidRPr="00005750">
        <w:t>администра</w:t>
      </w:r>
      <w:r>
        <w:t>ции</w:t>
      </w:r>
      <w:proofErr w:type="gramEnd"/>
      <w:r>
        <w:t xml:space="preserve"> поселения от 27.07.2020 №92</w:t>
      </w:r>
    </w:p>
    <w:p w:rsidR="0067075E" w:rsidRPr="00005750" w:rsidRDefault="0067075E" w:rsidP="0067075E"/>
    <w:p w:rsidR="0067075E" w:rsidRPr="00005750" w:rsidRDefault="0067075E" w:rsidP="0067075E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67075E" w:rsidRPr="00005750" w:rsidRDefault="0067075E" w:rsidP="0067075E">
      <w:r w:rsidRPr="00005750">
        <w:tab/>
        <w:t>ПОСТАНОВЛЯЕТ:</w:t>
      </w:r>
    </w:p>
    <w:p w:rsidR="0067075E" w:rsidRPr="00005750" w:rsidRDefault="0067075E" w:rsidP="008D63C2">
      <w:pPr>
        <w:jc w:val="both"/>
      </w:pPr>
      <w:bookmarkStart w:id="0" w:name="sub_1"/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27.07.2020 №92 </w:t>
      </w:r>
      <w:r w:rsidRPr="00005750">
        <w:t xml:space="preserve">«Об утверждении муниципальной программы </w:t>
      </w:r>
      <w:r w:rsidRPr="0067075E">
        <w:t xml:space="preserve">«Использование и охрана земель на территории Октябрьского </w:t>
      </w:r>
      <w:r>
        <w:t>сельского поселения на 2020-2023</w:t>
      </w:r>
      <w:r w:rsidRPr="0067075E">
        <w:t xml:space="preserve"> годы»</w:t>
      </w:r>
      <w:r>
        <w:rPr>
          <w:sz w:val="28"/>
          <w:szCs w:val="28"/>
        </w:rPr>
        <w:t xml:space="preserve"> </w:t>
      </w:r>
      <w:r w:rsidRPr="00005750">
        <w:t>следующие изменения:</w:t>
      </w:r>
    </w:p>
    <w:p w:rsidR="0067075E" w:rsidRPr="00005750" w:rsidRDefault="0067075E" w:rsidP="0067075E">
      <w:pPr>
        <w:ind w:firstLine="709"/>
        <w:jc w:val="both"/>
      </w:pPr>
      <w:r w:rsidRPr="00005750">
        <w:t>1.1. В наименовании и пункте 1 цифру «2023» заменить цифрой «2024».</w:t>
      </w:r>
    </w:p>
    <w:p w:rsidR="0067075E" w:rsidRPr="00005750" w:rsidRDefault="0067075E" w:rsidP="0067075E">
      <w:pPr>
        <w:ind w:firstLine="709"/>
        <w:jc w:val="both"/>
      </w:pPr>
      <w:r w:rsidRPr="00005750">
        <w:t>1.2. В приложении:</w:t>
      </w:r>
    </w:p>
    <w:p w:rsidR="0067075E" w:rsidRPr="00005750" w:rsidRDefault="0067075E" w:rsidP="0067075E">
      <w:pPr>
        <w:ind w:firstLine="709"/>
        <w:jc w:val="both"/>
      </w:pPr>
      <w:proofErr w:type="gramStart"/>
      <w:r>
        <w:t>а</w:t>
      </w:r>
      <w:proofErr w:type="gramEnd"/>
      <w:r>
        <w:t>) цифры «2020-2023» заменить цифрами «2020</w:t>
      </w:r>
      <w:r w:rsidRPr="00005750">
        <w:t>-2024»;</w:t>
      </w:r>
    </w:p>
    <w:p w:rsidR="0067075E" w:rsidRPr="00005750" w:rsidRDefault="0067075E" w:rsidP="0067075E">
      <w:pPr>
        <w:ind w:firstLine="709"/>
        <w:jc w:val="both"/>
      </w:pPr>
      <w:proofErr w:type="gramStart"/>
      <w:r w:rsidRPr="00005750">
        <w:t>б</w:t>
      </w:r>
      <w:proofErr w:type="gramEnd"/>
      <w:r w:rsidRPr="00005750">
        <w:t>) строку 7 паспорта муниципальной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3217"/>
        <w:gridCol w:w="5862"/>
      </w:tblGrid>
      <w:tr w:rsidR="0067075E" w:rsidRPr="00005750" w:rsidTr="00C524B5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E" w:rsidRPr="00005750" w:rsidRDefault="0067075E" w:rsidP="00C524B5">
            <w:r w:rsidRPr="00005750">
              <w:t xml:space="preserve"> 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E" w:rsidRPr="00005750" w:rsidRDefault="0067075E" w:rsidP="00C524B5">
            <w:r w:rsidRPr="00005750">
              <w:t>Объемы и источники финансирования программы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5E" w:rsidRPr="0067075E" w:rsidRDefault="0067075E" w:rsidP="0067075E">
            <w:pPr>
              <w:contextualSpacing/>
              <w:jc w:val="both"/>
              <w:rPr>
                <w:color w:val="000000"/>
              </w:rPr>
            </w:pPr>
            <w:r w:rsidRPr="0067075E">
              <w:rPr>
                <w:color w:val="000000"/>
              </w:rPr>
              <w:t xml:space="preserve">Объем финансирования программы по годам: </w:t>
            </w:r>
          </w:p>
          <w:p w:rsidR="0067075E" w:rsidRPr="0067075E" w:rsidRDefault="0067075E" w:rsidP="0067075E">
            <w:pPr>
              <w:contextualSpacing/>
              <w:jc w:val="both"/>
              <w:rPr>
                <w:color w:val="000000"/>
              </w:rPr>
            </w:pPr>
            <w:proofErr w:type="gramStart"/>
            <w:r w:rsidRPr="0067075E">
              <w:rPr>
                <w:color w:val="000000"/>
              </w:rPr>
              <w:t>в</w:t>
            </w:r>
            <w:proofErr w:type="gramEnd"/>
            <w:r w:rsidRPr="0067075E">
              <w:rPr>
                <w:color w:val="000000"/>
              </w:rPr>
              <w:t xml:space="preserve"> 2020 году – 124 500,00рублей; </w:t>
            </w:r>
          </w:p>
          <w:p w:rsidR="0067075E" w:rsidRPr="0067075E" w:rsidRDefault="0067075E" w:rsidP="0067075E">
            <w:pPr>
              <w:contextualSpacing/>
              <w:jc w:val="both"/>
              <w:rPr>
                <w:color w:val="000000"/>
              </w:rPr>
            </w:pPr>
            <w:proofErr w:type="gramStart"/>
            <w:r w:rsidRPr="0067075E">
              <w:rPr>
                <w:color w:val="000000"/>
              </w:rPr>
              <w:t>в</w:t>
            </w:r>
            <w:proofErr w:type="gramEnd"/>
            <w:r w:rsidRPr="0067075E">
              <w:rPr>
                <w:color w:val="000000"/>
              </w:rPr>
              <w:t xml:space="preserve"> 2021 году – 307 700,00 рублей;</w:t>
            </w:r>
          </w:p>
          <w:p w:rsidR="0067075E" w:rsidRPr="0067075E" w:rsidRDefault="008D63C2" w:rsidP="0067075E">
            <w:pPr>
              <w:contextualSpacing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2022 году </w:t>
            </w:r>
            <w:r w:rsidR="0067075E" w:rsidRPr="0067075E">
              <w:rPr>
                <w:color w:val="000000"/>
              </w:rPr>
              <w:t>– 250 000,00 рублей;</w:t>
            </w:r>
          </w:p>
          <w:p w:rsidR="0067075E" w:rsidRPr="0067075E" w:rsidRDefault="0067075E" w:rsidP="0067075E">
            <w:pPr>
              <w:contextualSpacing/>
              <w:jc w:val="both"/>
              <w:rPr>
                <w:color w:val="000000"/>
              </w:rPr>
            </w:pPr>
            <w:proofErr w:type="gramStart"/>
            <w:r w:rsidRPr="0067075E">
              <w:rPr>
                <w:color w:val="000000"/>
              </w:rPr>
              <w:t>в</w:t>
            </w:r>
            <w:proofErr w:type="gramEnd"/>
            <w:r w:rsidRPr="0067075E">
              <w:rPr>
                <w:color w:val="000000"/>
              </w:rPr>
              <w:t xml:space="preserve"> 2023 году - 0 рублей</w:t>
            </w:r>
          </w:p>
          <w:p w:rsidR="0067075E" w:rsidRPr="0067075E" w:rsidRDefault="0067075E" w:rsidP="0067075E">
            <w:pPr>
              <w:contextualSpacing/>
              <w:jc w:val="both"/>
              <w:rPr>
                <w:color w:val="000000"/>
              </w:rPr>
            </w:pPr>
            <w:proofErr w:type="gramStart"/>
            <w:r w:rsidRPr="0067075E">
              <w:rPr>
                <w:color w:val="000000"/>
              </w:rPr>
              <w:t>в</w:t>
            </w:r>
            <w:proofErr w:type="gramEnd"/>
            <w:r w:rsidRPr="0067075E">
              <w:rPr>
                <w:color w:val="000000"/>
              </w:rPr>
              <w:t xml:space="preserve"> 2024 году -0 рублей.</w:t>
            </w:r>
          </w:p>
          <w:p w:rsidR="00CD5579" w:rsidRDefault="00CD5579" w:rsidP="00CD5579">
            <w:r>
              <w:t>Объем финансирования уточняется ежегодно с учетом средств, заложенных в бюджете поселения.</w:t>
            </w:r>
          </w:p>
          <w:p w:rsidR="0067075E" w:rsidRPr="00005750" w:rsidRDefault="00CD5579" w:rsidP="00CD5579">
            <w:r>
              <w:t>Источник финансирования программы – местный бюджет.</w:t>
            </w:r>
            <w:bookmarkStart w:id="1" w:name="_GoBack"/>
            <w:bookmarkEnd w:id="1"/>
          </w:p>
        </w:tc>
      </w:tr>
    </w:tbl>
    <w:bookmarkEnd w:id="0"/>
    <w:p w:rsidR="0067075E" w:rsidRDefault="0067075E" w:rsidP="0067075E">
      <w:pPr>
        <w:ind w:firstLine="709"/>
        <w:jc w:val="both"/>
      </w:pPr>
      <w:proofErr w:type="gramStart"/>
      <w:r w:rsidRPr="00005750">
        <w:t>в</w:t>
      </w:r>
      <w:proofErr w:type="gramEnd"/>
      <w:r w:rsidRPr="00005750">
        <w:t xml:space="preserve">) </w:t>
      </w:r>
      <w:r>
        <w:t>таблицу раздела 6 изложить в следующей редакции:</w:t>
      </w:r>
    </w:p>
    <w:p w:rsidR="0067075E" w:rsidRDefault="0067075E" w:rsidP="0067075E">
      <w:pPr>
        <w:ind w:firstLine="709"/>
        <w:jc w:val="both"/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8"/>
        <w:gridCol w:w="2311"/>
        <w:gridCol w:w="1577"/>
        <w:gridCol w:w="1076"/>
        <w:gridCol w:w="1076"/>
        <w:gridCol w:w="768"/>
        <w:gridCol w:w="708"/>
        <w:gridCol w:w="710"/>
        <w:gridCol w:w="1248"/>
      </w:tblGrid>
      <w:tr w:rsidR="008D63C2" w:rsidRPr="00135A1D" w:rsidTr="008D63C2">
        <w:trPr>
          <w:trHeight w:val="1200"/>
        </w:trPr>
        <w:tc>
          <w:tcPr>
            <w:tcW w:w="211" w:type="pct"/>
            <w:vMerge w:val="restar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proofErr w:type="gramStart"/>
            <w:r w:rsidRPr="00135A1D">
              <w:t>п</w:t>
            </w:r>
            <w:proofErr w:type="gramEnd"/>
            <w:r w:rsidRPr="00135A1D">
              <w:t>/п</w:t>
            </w:r>
          </w:p>
        </w:tc>
        <w:tc>
          <w:tcPr>
            <w:tcW w:w="1168" w:type="pct"/>
            <w:vMerge w:val="restar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Мероприятия по реализации Программы</w:t>
            </w:r>
          </w:p>
        </w:tc>
        <w:tc>
          <w:tcPr>
            <w:tcW w:w="2990" w:type="pct"/>
            <w:gridSpan w:val="6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Объем финансовых средств из бюджета Октябрьского сельского поселения, рублей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Срок исполнения</w:t>
            </w:r>
          </w:p>
        </w:tc>
      </w:tr>
      <w:tr w:rsidR="008D63C2" w:rsidRPr="00135A1D" w:rsidTr="008D63C2">
        <w:trPr>
          <w:trHeight w:val="345"/>
        </w:trPr>
        <w:tc>
          <w:tcPr>
            <w:tcW w:w="211" w:type="pct"/>
            <w:vMerge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1168" w:type="pct"/>
            <w:vMerge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797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proofErr w:type="gramStart"/>
            <w:r w:rsidRPr="00135A1D">
              <w:t>всего</w:t>
            </w:r>
            <w:proofErr w:type="gramEnd"/>
          </w:p>
        </w:tc>
        <w:tc>
          <w:tcPr>
            <w:tcW w:w="544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2020 год</w:t>
            </w:r>
          </w:p>
        </w:tc>
        <w:tc>
          <w:tcPr>
            <w:tcW w:w="544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2021 год</w:t>
            </w:r>
          </w:p>
        </w:tc>
        <w:tc>
          <w:tcPr>
            <w:tcW w:w="388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2022 год</w:t>
            </w:r>
          </w:p>
        </w:tc>
        <w:tc>
          <w:tcPr>
            <w:tcW w:w="35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2023 год</w:t>
            </w:r>
          </w:p>
        </w:tc>
        <w:tc>
          <w:tcPr>
            <w:tcW w:w="359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2024 год</w:t>
            </w:r>
          </w:p>
        </w:tc>
        <w:tc>
          <w:tcPr>
            <w:tcW w:w="632" w:type="pct"/>
            <w:vMerge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</w:tr>
      <w:tr w:rsidR="008D63C2" w:rsidRPr="00135A1D" w:rsidTr="008D63C2">
        <w:trPr>
          <w:trHeight w:val="828"/>
        </w:trPr>
        <w:tc>
          <w:tcPr>
            <w:tcW w:w="211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1</w:t>
            </w:r>
          </w:p>
        </w:tc>
        <w:tc>
          <w:tcPr>
            <w:tcW w:w="1168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 xml:space="preserve">Организация разъяснительной работы среди хозяйствующих субъектов и граждан, пребывающих на территории Октябрьского сельского поселения, норм действующего земельного законодательства, в том числе в области охраны земель, </w:t>
            </w:r>
            <w:r w:rsidRPr="00135A1D">
              <w:lastRenderedPageBreak/>
              <w:t>размещение информации соответствующей тематики на официальном сайте администрации поселения</w:t>
            </w:r>
          </w:p>
        </w:tc>
        <w:tc>
          <w:tcPr>
            <w:tcW w:w="797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proofErr w:type="gramStart"/>
            <w:r w:rsidRPr="00135A1D">
              <w:lastRenderedPageBreak/>
              <w:t>не</w:t>
            </w:r>
            <w:proofErr w:type="gramEnd"/>
            <w:r w:rsidRPr="00135A1D">
              <w:t xml:space="preserve"> финансируется</w:t>
            </w:r>
          </w:p>
        </w:tc>
        <w:tc>
          <w:tcPr>
            <w:tcW w:w="544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544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388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35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359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632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proofErr w:type="gramStart"/>
            <w:r w:rsidRPr="00135A1D">
              <w:t>постоянно</w:t>
            </w:r>
            <w:proofErr w:type="gramEnd"/>
            <w:r w:rsidRPr="00135A1D">
              <w:t xml:space="preserve"> </w:t>
            </w:r>
          </w:p>
        </w:tc>
      </w:tr>
      <w:tr w:rsidR="008D63C2" w:rsidRPr="00135A1D" w:rsidTr="008D63C2">
        <w:trPr>
          <w:trHeight w:val="548"/>
        </w:trPr>
        <w:tc>
          <w:tcPr>
            <w:tcW w:w="211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lastRenderedPageBreak/>
              <w:t>2</w:t>
            </w:r>
          </w:p>
        </w:tc>
        <w:tc>
          <w:tcPr>
            <w:tcW w:w="116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Организация регулярных мероприятий по очистке территории сельского поселения от мусора, ликвидация несанкционированных свалок</w:t>
            </w:r>
          </w:p>
        </w:tc>
        <w:tc>
          <w:tcPr>
            <w:tcW w:w="797" w:type="pct"/>
          </w:tcPr>
          <w:p w:rsidR="008D63C2" w:rsidRPr="00135A1D" w:rsidRDefault="008D63C2" w:rsidP="008D63C2">
            <w:pPr>
              <w:widowControl w:val="0"/>
              <w:autoSpaceDE w:val="0"/>
              <w:contextualSpacing/>
              <w:jc w:val="both"/>
            </w:pPr>
            <w:r>
              <w:t>434</w:t>
            </w:r>
            <w:r w:rsidRPr="00135A1D">
              <w:t>500,00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124500,00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160000,00</w:t>
            </w:r>
          </w:p>
        </w:tc>
        <w:tc>
          <w:tcPr>
            <w:tcW w:w="38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150000,00</w:t>
            </w:r>
          </w:p>
        </w:tc>
        <w:tc>
          <w:tcPr>
            <w:tcW w:w="35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0</w:t>
            </w:r>
          </w:p>
        </w:tc>
        <w:tc>
          <w:tcPr>
            <w:tcW w:w="359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0</w:t>
            </w:r>
          </w:p>
        </w:tc>
        <w:tc>
          <w:tcPr>
            <w:tcW w:w="632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 xml:space="preserve">2020-2022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</w:tr>
      <w:tr w:rsidR="008D63C2" w:rsidRPr="00135A1D" w:rsidTr="008D63C2">
        <w:tc>
          <w:tcPr>
            <w:tcW w:w="211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3</w:t>
            </w:r>
          </w:p>
        </w:tc>
        <w:tc>
          <w:tcPr>
            <w:tcW w:w="1168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Ликвидация борщевика в черте населенных пунктов и земельных участках, находящихся в муниципальной собственности Октябрьского сельского поселения</w:t>
            </w:r>
          </w:p>
        </w:tc>
        <w:tc>
          <w:tcPr>
            <w:tcW w:w="797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2</w:t>
            </w:r>
            <w:r w:rsidRPr="00135A1D">
              <w:t>47700,00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0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147700,00</w:t>
            </w:r>
          </w:p>
        </w:tc>
        <w:tc>
          <w:tcPr>
            <w:tcW w:w="38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100000,00</w:t>
            </w:r>
          </w:p>
        </w:tc>
        <w:tc>
          <w:tcPr>
            <w:tcW w:w="35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0</w:t>
            </w:r>
          </w:p>
        </w:tc>
        <w:tc>
          <w:tcPr>
            <w:tcW w:w="359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0</w:t>
            </w:r>
          </w:p>
        </w:tc>
        <w:tc>
          <w:tcPr>
            <w:tcW w:w="632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 xml:space="preserve">2021-2022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</w:tr>
      <w:tr w:rsidR="008D63C2" w:rsidRPr="00135A1D" w:rsidTr="008D63C2">
        <w:tc>
          <w:tcPr>
            <w:tcW w:w="211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4</w:t>
            </w:r>
          </w:p>
        </w:tc>
        <w:tc>
          <w:tcPr>
            <w:tcW w:w="1168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 xml:space="preserve"> Осуществление контроля за своевременной уплатой земельного налога </w:t>
            </w:r>
          </w:p>
        </w:tc>
        <w:tc>
          <w:tcPr>
            <w:tcW w:w="797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proofErr w:type="gramStart"/>
            <w:r w:rsidRPr="00135A1D">
              <w:t>не</w:t>
            </w:r>
            <w:proofErr w:type="gramEnd"/>
            <w:r w:rsidRPr="00135A1D">
              <w:t xml:space="preserve"> финансируется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38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35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0</w:t>
            </w:r>
          </w:p>
        </w:tc>
        <w:tc>
          <w:tcPr>
            <w:tcW w:w="359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0</w:t>
            </w:r>
          </w:p>
        </w:tc>
        <w:tc>
          <w:tcPr>
            <w:tcW w:w="632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proofErr w:type="gramStart"/>
            <w:r w:rsidRPr="00135A1D">
              <w:t>постоянно</w:t>
            </w:r>
            <w:proofErr w:type="gramEnd"/>
          </w:p>
        </w:tc>
      </w:tr>
      <w:tr w:rsidR="008D63C2" w:rsidRPr="00135A1D" w:rsidTr="008D63C2">
        <w:tc>
          <w:tcPr>
            <w:tcW w:w="211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  <w:tc>
          <w:tcPr>
            <w:tcW w:w="1168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 xml:space="preserve">Итого </w:t>
            </w:r>
          </w:p>
        </w:tc>
        <w:tc>
          <w:tcPr>
            <w:tcW w:w="797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682</w:t>
            </w:r>
            <w:r w:rsidRPr="00135A1D">
              <w:t xml:space="preserve"> 200,00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124500,00</w:t>
            </w:r>
          </w:p>
        </w:tc>
        <w:tc>
          <w:tcPr>
            <w:tcW w:w="544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307700,00</w:t>
            </w:r>
          </w:p>
        </w:tc>
        <w:tc>
          <w:tcPr>
            <w:tcW w:w="38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250000,00</w:t>
            </w:r>
          </w:p>
        </w:tc>
        <w:tc>
          <w:tcPr>
            <w:tcW w:w="358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 w:rsidRPr="00135A1D">
              <w:t>0</w:t>
            </w:r>
          </w:p>
        </w:tc>
        <w:tc>
          <w:tcPr>
            <w:tcW w:w="359" w:type="pct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  <w:r>
              <w:t>0</w:t>
            </w:r>
          </w:p>
        </w:tc>
        <w:tc>
          <w:tcPr>
            <w:tcW w:w="632" w:type="pct"/>
            <w:shd w:val="clear" w:color="auto" w:fill="auto"/>
          </w:tcPr>
          <w:p w:rsidR="008D63C2" w:rsidRPr="00135A1D" w:rsidRDefault="008D63C2" w:rsidP="00C524B5">
            <w:pPr>
              <w:widowControl w:val="0"/>
              <w:autoSpaceDE w:val="0"/>
              <w:contextualSpacing/>
              <w:jc w:val="both"/>
            </w:pPr>
          </w:p>
        </w:tc>
      </w:tr>
    </w:tbl>
    <w:p w:rsidR="0067075E" w:rsidRPr="00DE6F2D" w:rsidRDefault="0067075E" w:rsidP="0067075E">
      <w:pPr>
        <w:widowControl w:val="0"/>
        <w:autoSpaceDE w:val="0"/>
        <w:ind w:firstLine="567"/>
        <w:contextualSpacing/>
        <w:jc w:val="both"/>
      </w:pPr>
    </w:p>
    <w:p w:rsidR="009A60C9" w:rsidRDefault="009A60C9" w:rsidP="009A60C9">
      <w:pPr>
        <w:ind w:firstLine="709"/>
      </w:pPr>
      <w:r w:rsidRPr="00005750">
        <w:t>2. Обнародовать настоящее постановление.</w:t>
      </w:r>
    </w:p>
    <w:p w:rsidR="009A60C9" w:rsidRDefault="009A60C9" w:rsidP="009A60C9">
      <w:pPr>
        <w:ind w:firstLine="709"/>
      </w:pPr>
    </w:p>
    <w:p w:rsidR="009A60C9" w:rsidRDefault="009A60C9" w:rsidP="009A60C9">
      <w:pPr>
        <w:ind w:firstLine="709"/>
      </w:pPr>
    </w:p>
    <w:p w:rsidR="009A60C9" w:rsidRDefault="009A60C9" w:rsidP="009A60C9">
      <w:pPr>
        <w:ind w:firstLine="709"/>
      </w:pPr>
      <w:r>
        <w:t>Глава Октябрьского</w:t>
      </w:r>
    </w:p>
    <w:p w:rsidR="009A60C9" w:rsidRPr="00005750" w:rsidRDefault="009A60C9" w:rsidP="009A60C9">
      <w:pPr>
        <w:ind w:firstLine="709"/>
      </w:pPr>
      <w:r>
        <w:t xml:space="preserve"> </w:t>
      </w:r>
      <w:proofErr w:type="gramStart"/>
      <w:r>
        <w:t>сельского</w:t>
      </w:r>
      <w:proofErr w:type="gramEnd"/>
      <w:r>
        <w:t xml:space="preserve"> поселения                                                                     В.В. Солдатов</w:t>
      </w:r>
    </w:p>
    <w:p w:rsidR="0067075E" w:rsidRPr="009A60C9" w:rsidRDefault="0067075E" w:rsidP="009A60C9">
      <w:pPr>
        <w:spacing w:after="160" w:line="259" w:lineRule="auto"/>
        <w:rPr>
          <w:bCs/>
        </w:rPr>
      </w:pPr>
    </w:p>
    <w:p w:rsidR="006A78D1" w:rsidRDefault="006A78D1"/>
    <w:sectPr w:rsidR="006A78D1" w:rsidSect="009A60C9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5E"/>
    <w:rsid w:val="002E4061"/>
    <w:rsid w:val="0067075E"/>
    <w:rsid w:val="006A78D1"/>
    <w:rsid w:val="008D63C2"/>
    <w:rsid w:val="009A60C9"/>
    <w:rsid w:val="00C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F1B7-9A01-413D-A3D2-AAAE410E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4</cp:revision>
  <dcterms:created xsi:type="dcterms:W3CDTF">2021-11-03T11:03:00Z</dcterms:created>
  <dcterms:modified xsi:type="dcterms:W3CDTF">2021-11-08T07:43:00Z</dcterms:modified>
</cp:coreProperties>
</file>